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317" w:rsidRPr="007F0317" w:rsidRDefault="007F0317" w:rsidP="007F0317">
      <w:pPr>
        <w:spacing w:after="0" w:line="240" w:lineRule="auto"/>
        <w:ind w:firstLineChars="1150" w:firstLine="3220"/>
        <w:jc w:val="both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中选通知书</w:t>
      </w:r>
    </w:p>
    <w:p w:rsidR="007F0317" w:rsidRPr="007F0317" w:rsidRDefault="007F0317" w:rsidP="007F0317">
      <w:pPr>
        <w:spacing w:after="0" w:line="240" w:lineRule="auto"/>
        <w:jc w:val="both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广东本来网电子商务有限公司：</w:t>
      </w:r>
    </w:p>
    <w:p w:rsidR="007F0317" w:rsidRPr="007F0317" w:rsidRDefault="007F0317" w:rsidP="007F0317">
      <w:pPr>
        <w:spacing w:after="0" w:line="240" w:lineRule="auto"/>
        <w:ind w:firstLineChars="200" w:firstLine="560"/>
        <w:jc w:val="both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根据四川省成都市第七中学初中学校"成都七中初中学校2023年国庆节教职工慰问品采购项目"比选文件和你单位递交的比选申请文件，经学校采购小组评审，现最终确定你单位为上述比选项目的成交人，成交金额单价为： RMB _300＿元／人（大写：叁佰圆整每人）。</w:t>
      </w:r>
    </w:p>
    <w:p w:rsidR="007F0317" w:rsidRPr="007F0317" w:rsidRDefault="007F0317" w:rsidP="007F0317">
      <w:pPr>
        <w:spacing w:after="0" w:line="240" w:lineRule="auto"/>
        <w:ind w:firstLineChars="200" w:firstLine="560"/>
        <w:jc w:val="both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请贵单位接到本成交通知书后，在规定时间内与采购人办理有关合同，签订手续；需缴纳履约保证金的，应当及时向采购人交纳。</w:t>
      </w:r>
    </w:p>
    <w:p w:rsidR="007F0317" w:rsidRDefault="007F0317" w:rsidP="007F0317">
      <w:pPr>
        <w:spacing w:after="0" w:line="240" w:lineRule="auto"/>
        <w:jc w:val="both"/>
        <w:rPr>
          <w:rFonts w:ascii="宋体-简" w:eastAsia="宋体-简" w:hAnsi="宋体-简"/>
          <w:sz w:val="28"/>
          <w:szCs w:val="28"/>
        </w:rPr>
      </w:pPr>
    </w:p>
    <w:p w:rsidR="007F0317" w:rsidRPr="007F0317" w:rsidRDefault="007F0317" w:rsidP="007F0317">
      <w:pPr>
        <w:spacing w:after="0" w:line="240" w:lineRule="auto"/>
        <w:ind w:firstLineChars="1300" w:firstLine="3640"/>
        <w:jc w:val="right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四川省成都市第七中学初中学校</w:t>
      </w:r>
    </w:p>
    <w:p w:rsidR="007F0317" w:rsidRPr="007F0317" w:rsidRDefault="007F0317" w:rsidP="007F0317">
      <w:pPr>
        <w:spacing w:after="0" w:line="240" w:lineRule="auto"/>
        <w:jc w:val="right"/>
        <w:rPr>
          <w:rFonts w:ascii="宋体-简" w:eastAsia="宋体-简" w:hAnsi="宋体-简" w:hint="eastAsia"/>
          <w:sz w:val="28"/>
          <w:szCs w:val="28"/>
        </w:rPr>
      </w:pPr>
      <w:r w:rsidRPr="007F0317">
        <w:rPr>
          <w:rFonts w:ascii="宋体-简" w:eastAsia="宋体-简" w:hAnsi="宋体-简" w:hint="eastAsia"/>
          <w:sz w:val="28"/>
          <w:szCs w:val="28"/>
        </w:rPr>
        <w:t>2023年9月21日</w:t>
      </w:r>
    </w:p>
    <w:p w:rsidR="007F0317" w:rsidRPr="007F0317" w:rsidRDefault="007F0317" w:rsidP="007F0317">
      <w:pPr>
        <w:spacing w:after="0" w:line="240" w:lineRule="auto"/>
        <w:jc w:val="both"/>
        <w:rPr>
          <w:rFonts w:ascii="宋体-简" w:eastAsia="宋体-简" w:hAnsi="宋体-简" w:hint="eastAsia"/>
          <w:sz w:val="28"/>
          <w:szCs w:val="28"/>
        </w:rPr>
      </w:pPr>
    </w:p>
    <w:sectPr w:rsidR="007F0317" w:rsidRPr="007F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简">
    <w:altName w:val="宋体"/>
    <w:panose1 w:val="02010600040101010101"/>
    <w:charset w:val="86"/>
    <w:family w:val="roman"/>
    <w:notTrueType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17"/>
    <w:rsid w:val="007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F65EA"/>
  <w15:chartTrackingRefBased/>
  <w15:docId w15:val="{E8C5ACF9-1B86-6E46-BE34-82732DC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1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1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zlscd@163.com</dc:creator>
  <cp:keywords/>
  <dc:description/>
  <cp:lastModifiedBy>zlscd@163.com</cp:lastModifiedBy>
  <cp:revision>1</cp:revision>
  <dcterms:created xsi:type="dcterms:W3CDTF">2023-09-21T06:52:00Z</dcterms:created>
  <dcterms:modified xsi:type="dcterms:W3CDTF">2023-09-21T06:54:00Z</dcterms:modified>
</cp:coreProperties>
</file>